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8085" w14:textId="5FEEC29D" w:rsidR="0041270F" w:rsidRDefault="006A0B35" w:rsidP="006A0B35">
      <w:pPr>
        <w:jc w:val="center"/>
        <w:rPr>
          <w:rFonts w:ascii="Calibri" w:eastAsiaTheme="majorEastAsia" w:hAnsi="Calibri"/>
          <w:b/>
          <w:bCs/>
          <w:sz w:val="28"/>
          <w:szCs w:val="28"/>
        </w:rPr>
      </w:pPr>
      <w:r w:rsidRPr="00A46728">
        <w:rPr>
          <w:rFonts w:ascii="Calibri" w:eastAsiaTheme="majorEastAsia" w:hAnsi="Calibri"/>
          <w:b/>
          <w:bCs/>
          <w:sz w:val="28"/>
          <w:szCs w:val="28"/>
        </w:rPr>
        <w:t>3b. Contradictory Promises: Primary Source Analysis</w:t>
      </w:r>
    </w:p>
    <w:p w14:paraId="65ACE12B" w14:textId="77777777" w:rsidR="00103CCA" w:rsidRPr="00A46728" w:rsidRDefault="00103CCA" w:rsidP="006A0B35">
      <w:pPr>
        <w:jc w:val="center"/>
        <w:rPr>
          <w:rFonts w:ascii="Calibri" w:hAnsi="Calibri"/>
          <w:sz w:val="28"/>
          <w:szCs w:val="28"/>
        </w:rPr>
      </w:pPr>
    </w:p>
    <w:p w14:paraId="24E23254" w14:textId="616CFC78" w:rsidR="00E812AB" w:rsidRPr="00A46728" w:rsidRDefault="005F5E22" w:rsidP="00E812AB">
      <w:pPr>
        <w:rPr>
          <w:rFonts w:ascii="Calibri" w:hAnsi="Calibri"/>
        </w:rPr>
      </w:pPr>
      <w:r w:rsidRPr="00A46728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E2AE1" wp14:editId="2268D62F">
                <wp:simplePos x="0" y="0"/>
                <wp:positionH relativeFrom="column">
                  <wp:posOffset>-276225</wp:posOffset>
                </wp:positionH>
                <wp:positionV relativeFrom="paragraph">
                  <wp:posOffset>147320</wp:posOffset>
                </wp:positionV>
                <wp:extent cx="6557951" cy="2870791"/>
                <wp:effectExtent l="0" t="0" r="825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951" cy="2870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D044" w14:textId="77777777" w:rsidR="005F5E22" w:rsidRDefault="005F5E22" w:rsidP="00361F81">
                            <w:pPr>
                              <w:ind w:right="478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5DF4031" w14:textId="77777777" w:rsidR="005F5E22" w:rsidRDefault="005F5E22" w:rsidP="00361F81">
                            <w:pPr>
                              <w:ind w:right="478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AA187EC" w14:textId="77777777" w:rsidR="005F5E22" w:rsidRDefault="005F5E22" w:rsidP="00361F81">
                            <w:pPr>
                              <w:ind w:right="478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3D39B1F" w14:textId="77777777" w:rsidR="005F5E22" w:rsidRDefault="005F5E22" w:rsidP="00361F81">
                            <w:pPr>
                              <w:ind w:right="478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64A1532F" w14:textId="47590F98" w:rsidR="006A0B35" w:rsidRPr="003E24B8" w:rsidRDefault="003E24B8" w:rsidP="00361F81">
                            <w:pPr>
                              <w:ind w:right="4785"/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</w:pPr>
                            <w:r w:rsidRPr="003E24B8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Source A</w:t>
                            </w:r>
                          </w:p>
                          <w:p w14:paraId="4D7107B1" w14:textId="77777777" w:rsidR="006A0B35" w:rsidRPr="00033C87" w:rsidRDefault="006A0B35" w:rsidP="00361F81">
                            <w:pPr>
                              <w:ind w:right="4785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33C87">
                              <w:rPr>
                                <w:rFonts w:ascii="Calibri" w:hAnsi="Calibri"/>
                                <w:b/>
                                <w:bCs/>
                              </w:rPr>
                              <w:t>Sykes-Picot Agreement, 1916</w:t>
                            </w:r>
                          </w:p>
                          <w:p w14:paraId="1B32D1DC" w14:textId="4941B8FC" w:rsidR="006A0B35" w:rsidRPr="005F5E22" w:rsidRDefault="006A0B35" w:rsidP="00361F81">
                            <w:pPr>
                              <w:ind w:right="4785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 w:rsidRPr="005F5E22">
                              <w:rPr>
                                <w:rFonts w:ascii="Calibri" w:hAnsi="Calibri"/>
                                <w:i/>
                                <w:iCs/>
                              </w:rPr>
                              <w:t>A</w:t>
                            </w:r>
                            <w:r w:rsidRPr="005F5E22">
                              <w:rPr>
                                <w:rFonts w:ascii="Calibri" w:hAnsi="Calibri"/>
                                <w:i/>
                                <w:iCs/>
                              </w:rPr>
                              <w:t>n agreement between Britain and France to divide the territories of the Ottoman Empire between them after the war, with Britain getting Palestine-Israel</w:t>
                            </w:r>
                          </w:p>
                          <w:p w14:paraId="796268DF" w14:textId="0B246368" w:rsidR="006A0B35" w:rsidRPr="00033C87" w:rsidRDefault="006A0B35" w:rsidP="00361F81">
                            <w:pPr>
                              <w:ind w:right="4785"/>
                              <w:rPr>
                                <w:rFonts w:ascii="Calibri" w:hAnsi="Calibri"/>
                              </w:rPr>
                            </w:pPr>
                          </w:p>
                          <w:p w14:paraId="59EA32E9" w14:textId="64B0533C" w:rsidR="006A0B35" w:rsidRPr="00033C87" w:rsidRDefault="006A0B35" w:rsidP="00361F81">
                            <w:pPr>
                              <w:ind w:right="478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E2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11.6pt;width:516.35pt;height:2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" fillcolor="white [3201]" strokeweight=".5pt">
                <v:textbox>
                  <w:txbxContent>
                    <w:p w14:paraId="7751D044" w14:textId="77777777" w:rsidR="005F5E22" w:rsidRDefault="005F5E22" w:rsidP="00361F81">
                      <w:pPr>
                        <w:ind w:right="4785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5DF4031" w14:textId="77777777" w:rsidR="005F5E22" w:rsidRDefault="005F5E22" w:rsidP="00361F81">
                      <w:pPr>
                        <w:ind w:right="4785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AA187EC" w14:textId="77777777" w:rsidR="005F5E22" w:rsidRDefault="005F5E22" w:rsidP="00361F81">
                      <w:pPr>
                        <w:ind w:right="4785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3D39B1F" w14:textId="77777777" w:rsidR="005F5E22" w:rsidRDefault="005F5E22" w:rsidP="00361F81">
                      <w:pPr>
                        <w:ind w:right="4785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64A1532F" w14:textId="47590F98" w:rsidR="006A0B35" w:rsidRPr="003E24B8" w:rsidRDefault="003E24B8" w:rsidP="00361F81">
                      <w:pPr>
                        <w:ind w:right="4785"/>
                        <w:rPr>
                          <w:rFonts w:ascii="Calibri" w:hAnsi="Calibri"/>
                          <w:b/>
                          <w:bCs/>
                          <w:u w:val="single"/>
                        </w:rPr>
                      </w:pPr>
                      <w:r w:rsidRPr="003E24B8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Source A</w:t>
                      </w:r>
                    </w:p>
                    <w:p w14:paraId="4D7107B1" w14:textId="77777777" w:rsidR="006A0B35" w:rsidRPr="00033C87" w:rsidRDefault="006A0B35" w:rsidP="00361F81">
                      <w:pPr>
                        <w:ind w:right="4785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33C87">
                        <w:rPr>
                          <w:rFonts w:ascii="Calibri" w:hAnsi="Calibri"/>
                          <w:b/>
                          <w:bCs/>
                        </w:rPr>
                        <w:t>Sykes-Picot Agreement, 1916</w:t>
                      </w:r>
                    </w:p>
                    <w:p w14:paraId="1B32D1DC" w14:textId="4941B8FC" w:rsidR="006A0B35" w:rsidRPr="005F5E22" w:rsidRDefault="006A0B35" w:rsidP="00361F81">
                      <w:pPr>
                        <w:ind w:right="4785"/>
                        <w:rPr>
                          <w:rFonts w:ascii="Calibri" w:hAnsi="Calibri"/>
                          <w:i/>
                          <w:iCs/>
                        </w:rPr>
                      </w:pPr>
                      <w:r w:rsidRPr="005F5E22">
                        <w:rPr>
                          <w:rFonts w:ascii="Calibri" w:hAnsi="Calibri"/>
                          <w:i/>
                          <w:iCs/>
                        </w:rPr>
                        <w:t>A</w:t>
                      </w:r>
                      <w:r w:rsidRPr="005F5E22">
                        <w:rPr>
                          <w:rFonts w:ascii="Calibri" w:hAnsi="Calibri"/>
                          <w:i/>
                          <w:iCs/>
                        </w:rPr>
                        <w:t>n agreement between Britain and France to divide the territories of the Ottoman Empire between them after the war, with Britain getting Palestine-Israel</w:t>
                      </w:r>
                    </w:p>
                    <w:p w14:paraId="796268DF" w14:textId="0B246368" w:rsidR="006A0B35" w:rsidRPr="00033C87" w:rsidRDefault="006A0B35" w:rsidP="00361F81">
                      <w:pPr>
                        <w:ind w:right="4785"/>
                        <w:rPr>
                          <w:rFonts w:ascii="Calibri" w:hAnsi="Calibri"/>
                        </w:rPr>
                      </w:pPr>
                    </w:p>
                    <w:p w14:paraId="59EA32E9" w14:textId="64B0533C" w:rsidR="006A0B35" w:rsidRPr="00033C87" w:rsidRDefault="006A0B35" w:rsidP="00361F81">
                      <w:pPr>
                        <w:ind w:right="478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42EC1E" w14:textId="6AA7C607" w:rsidR="00361F81" w:rsidRDefault="00361F81" w:rsidP="00361F81">
      <w:r>
        <w:rPr>
          <w:noProof/>
        </w:rPr>
        <w:drawing>
          <wp:anchor distT="0" distB="0" distL="114300" distR="114300" simplePos="0" relativeHeight="251664384" behindDoc="0" locked="0" layoutInCell="1" allowOverlap="1" wp14:anchorId="71D9F2C2" wp14:editId="11B9EAAD">
            <wp:simplePos x="0" y="0"/>
            <wp:positionH relativeFrom="column">
              <wp:posOffset>3197727</wp:posOffset>
            </wp:positionH>
            <wp:positionV relativeFrom="paragraph">
              <wp:posOffset>31248</wp:posOffset>
            </wp:positionV>
            <wp:extent cx="3010373" cy="2708694"/>
            <wp:effectExtent l="0" t="0" r="0" b="0"/>
            <wp:wrapNone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73" cy="27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"https://cdn.britannica.com/91/187391-050-ADA355CB/Map-Sykes-Picot-Agreement.jpg" \* MERGEFORMATINET </w:instrText>
      </w:r>
      <w:r>
        <w:fldChar w:fldCharType="separate"/>
      </w:r>
      <w:r>
        <w:fldChar w:fldCharType="end"/>
      </w:r>
    </w:p>
    <w:p w14:paraId="528620B0" w14:textId="74ED83F9" w:rsidR="006A0B35" w:rsidRPr="00A46728" w:rsidRDefault="006A0B35" w:rsidP="00E812AB">
      <w:pPr>
        <w:rPr>
          <w:rFonts w:ascii="Calibri" w:hAnsi="Calibri"/>
        </w:rPr>
      </w:pPr>
    </w:p>
    <w:p w14:paraId="7C7BF134" w14:textId="17808DFA" w:rsidR="006A0B35" w:rsidRPr="00A46728" w:rsidRDefault="006A0B35" w:rsidP="00E812AB">
      <w:pPr>
        <w:rPr>
          <w:rFonts w:ascii="Calibri" w:hAnsi="Calibri"/>
        </w:rPr>
      </w:pPr>
    </w:p>
    <w:p w14:paraId="12628079" w14:textId="55754233" w:rsidR="006A0B35" w:rsidRPr="00A46728" w:rsidRDefault="006A0B35" w:rsidP="00E812AB">
      <w:pPr>
        <w:rPr>
          <w:rFonts w:ascii="Calibri" w:hAnsi="Calibri"/>
        </w:rPr>
      </w:pPr>
    </w:p>
    <w:p w14:paraId="314C6EEB" w14:textId="3AEFB101" w:rsidR="006A0B35" w:rsidRPr="00A46728" w:rsidRDefault="006A0B35" w:rsidP="00E812AB">
      <w:pPr>
        <w:rPr>
          <w:rFonts w:ascii="Calibri" w:hAnsi="Calibri"/>
        </w:rPr>
      </w:pPr>
    </w:p>
    <w:p w14:paraId="51F0584C" w14:textId="7BB4EF29" w:rsidR="006A0B35" w:rsidRPr="00A46728" w:rsidRDefault="006A0B35" w:rsidP="00E812AB">
      <w:pPr>
        <w:rPr>
          <w:rFonts w:ascii="Calibri" w:hAnsi="Calibri"/>
        </w:rPr>
      </w:pPr>
    </w:p>
    <w:p w14:paraId="7C7BD95E" w14:textId="510259A4" w:rsidR="006A0B35" w:rsidRPr="00A46728" w:rsidRDefault="006A0B35" w:rsidP="00E812AB">
      <w:pPr>
        <w:rPr>
          <w:rFonts w:ascii="Calibri" w:hAnsi="Calibri"/>
        </w:rPr>
      </w:pPr>
    </w:p>
    <w:p w14:paraId="09A82FE7" w14:textId="23A9CF55" w:rsidR="006A0B35" w:rsidRPr="00A46728" w:rsidRDefault="006A0B35" w:rsidP="00E812AB">
      <w:pPr>
        <w:rPr>
          <w:rFonts w:ascii="Calibri" w:hAnsi="Calibri"/>
        </w:rPr>
      </w:pPr>
    </w:p>
    <w:p w14:paraId="502C7E38" w14:textId="6DACA425" w:rsidR="006A0B35" w:rsidRPr="00A46728" w:rsidRDefault="006A0B35" w:rsidP="00E812AB">
      <w:pPr>
        <w:rPr>
          <w:rFonts w:ascii="Calibri" w:hAnsi="Calibri"/>
        </w:rPr>
      </w:pPr>
    </w:p>
    <w:p w14:paraId="67C6274E" w14:textId="551B46C0" w:rsidR="006A0B35" w:rsidRPr="00A46728" w:rsidRDefault="006A0B35" w:rsidP="00E812AB">
      <w:pPr>
        <w:rPr>
          <w:rFonts w:ascii="Calibri" w:hAnsi="Calibri"/>
        </w:rPr>
      </w:pPr>
    </w:p>
    <w:p w14:paraId="76B0E751" w14:textId="556509A2" w:rsidR="006A0B35" w:rsidRPr="00A46728" w:rsidRDefault="006A0B35" w:rsidP="00E812AB">
      <w:pPr>
        <w:rPr>
          <w:rFonts w:ascii="Calibri" w:hAnsi="Calibri"/>
        </w:rPr>
      </w:pPr>
    </w:p>
    <w:p w14:paraId="52846CB0" w14:textId="23971143" w:rsidR="006A0B35" w:rsidRPr="00A46728" w:rsidRDefault="006A0B35" w:rsidP="00E812AB">
      <w:pPr>
        <w:rPr>
          <w:rFonts w:ascii="Calibri" w:hAnsi="Calibri"/>
        </w:rPr>
      </w:pPr>
    </w:p>
    <w:p w14:paraId="6B253584" w14:textId="6781ED7F" w:rsidR="006A0B35" w:rsidRPr="00A46728" w:rsidRDefault="006A0B35" w:rsidP="00E812AB">
      <w:pPr>
        <w:rPr>
          <w:rFonts w:ascii="Calibri" w:hAnsi="Calibri"/>
        </w:rPr>
      </w:pPr>
    </w:p>
    <w:p w14:paraId="7581E69B" w14:textId="48376B97" w:rsidR="006A0B35" w:rsidRPr="00A46728" w:rsidRDefault="006A0B35" w:rsidP="00E812AB">
      <w:pPr>
        <w:rPr>
          <w:rFonts w:ascii="Calibri" w:hAnsi="Calibri"/>
        </w:rPr>
      </w:pPr>
    </w:p>
    <w:p w14:paraId="1930181B" w14:textId="3B207931" w:rsidR="006A0B35" w:rsidRPr="00A46728" w:rsidRDefault="006A0B35" w:rsidP="00E812AB">
      <w:pPr>
        <w:rPr>
          <w:rFonts w:ascii="Calibri" w:hAnsi="Calibri"/>
        </w:rPr>
      </w:pPr>
    </w:p>
    <w:p w14:paraId="1CAEA0F2" w14:textId="742A9C04" w:rsidR="006A0B35" w:rsidRPr="00A46728" w:rsidRDefault="00716541" w:rsidP="00E812AB">
      <w:pPr>
        <w:rPr>
          <w:rFonts w:ascii="Calibri" w:hAnsi="Calibri"/>
        </w:rPr>
      </w:pPr>
      <w:r w:rsidRPr="00033C87">
        <w:rPr>
          <w:rFonts w:ascii="Calibri" w:hAnsi="Calibri"/>
          <w:noProof/>
        </w:rPr>
        <w:drawing>
          <wp:anchor distT="0" distB="0" distL="114300" distR="114300" simplePos="0" relativeHeight="251665408" behindDoc="0" locked="0" layoutInCell="1" allowOverlap="1" wp14:anchorId="6ACD798D" wp14:editId="62F4A527">
            <wp:simplePos x="0" y="0"/>
            <wp:positionH relativeFrom="column">
              <wp:posOffset>1920240</wp:posOffset>
            </wp:positionH>
            <wp:positionV relativeFrom="paragraph">
              <wp:posOffset>186690</wp:posOffset>
            </wp:positionV>
            <wp:extent cx="4114800" cy="4944526"/>
            <wp:effectExtent l="0" t="0" r="0" b="0"/>
            <wp:wrapNone/>
            <wp:docPr id="9" name="Picture 9" descr="The Hussein-McMahon Correspondence - World War 1 - Class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ussein-McMahon Correspondence - World War 1 - Class 3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94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99" w:rsidRPr="00A46728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743E4" wp14:editId="73AFCAF8">
                <wp:simplePos x="0" y="0"/>
                <wp:positionH relativeFrom="column">
                  <wp:posOffset>-278296</wp:posOffset>
                </wp:positionH>
                <wp:positionV relativeFrom="paragraph">
                  <wp:posOffset>160186</wp:posOffset>
                </wp:positionV>
                <wp:extent cx="6557645" cy="5118017"/>
                <wp:effectExtent l="0" t="0" r="825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511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66CEF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1B08803B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5E79018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0464F076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D73EA6B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6B274722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89546C8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05D3E14" w14:textId="77777777" w:rsidR="005F5E22" w:rsidRDefault="005F5E22" w:rsidP="005F5E22">
                            <w:pPr>
                              <w:ind w:right="7336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4E319FDC" w14:textId="13C089EF" w:rsidR="006A0B35" w:rsidRPr="003E24B8" w:rsidRDefault="003E24B8" w:rsidP="00E86552">
                            <w:pPr>
                              <w:ind w:right="7061"/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</w:pPr>
                            <w:r w:rsidRPr="003E24B8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Source B</w:t>
                            </w:r>
                            <w:r w:rsidR="006A0B35" w:rsidRPr="003E24B8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6D4C1045" w14:textId="77777777" w:rsidR="006A0B35" w:rsidRPr="00033C87" w:rsidRDefault="00E812AB" w:rsidP="00E86552">
                            <w:pPr>
                              <w:ind w:right="7061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812AB">
                              <w:rPr>
                                <w:rFonts w:ascii="Calibri" w:hAnsi="Calibri"/>
                                <w:b/>
                                <w:bCs/>
                              </w:rPr>
                              <w:t>Hussein-McMahon Correspondence, 1916</w:t>
                            </w:r>
                          </w:p>
                          <w:p w14:paraId="5F0AD196" w14:textId="13AA13DE" w:rsidR="00E812AB" w:rsidRPr="005F5E22" w:rsidRDefault="006A0B35" w:rsidP="00E86552">
                            <w:pPr>
                              <w:ind w:right="7061"/>
                              <w:rPr>
                                <w:rFonts w:ascii="Calibri" w:hAnsi="Calibri"/>
                                <w:i/>
                                <w:iCs/>
                              </w:rPr>
                            </w:pPr>
                            <w:r w:rsidRPr="005F5E22">
                              <w:rPr>
                                <w:rFonts w:ascii="Calibri" w:hAnsi="Calibri"/>
                                <w:i/>
                                <w:iCs/>
                              </w:rPr>
                              <w:t>T</w:t>
                            </w:r>
                            <w:r w:rsidR="00E812AB" w:rsidRPr="00E812AB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he British Government promised the Arabs that if they </w:t>
                            </w:r>
                            <w:r w:rsidR="00934D47" w:rsidRPr="00E812AB">
                              <w:rPr>
                                <w:rFonts w:ascii="Calibri" w:hAnsi="Calibri"/>
                                <w:i/>
                                <w:iCs/>
                              </w:rPr>
                              <w:t>revolted against</w:t>
                            </w:r>
                            <w:r w:rsidR="00E812AB" w:rsidRPr="00E812AB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the Ottoman Empire, Britain would recognise </w:t>
                            </w:r>
                            <w:r w:rsidR="001D760D" w:rsidRPr="005F5E22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an independent </w:t>
                            </w:r>
                            <w:r w:rsidR="00E812AB" w:rsidRPr="00E812AB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Arab </w:t>
                            </w:r>
                            <w:r w:rsidR="001D760D" w:rsidRPr="005F5E22">
                              <w:rPr>
                                <w:rFonts w:ascii="Calibri" w:hAnsi="Calibri"/>
                                <w:i/>
                                <w:iCs/>
                              </w:rPr>
                              <w:t>state</w:t>
                            </w:r>
                            <w:r w:rsidR="00E812AB" w:rsidRPr="00E812AB"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after the war</w:t>
                            </w:r>
                          </w:p>
                          <w:p w14:paraId="7F2D07ED" w14:textId="7D96179D" w:rsidR="00E812AB" w:rsidRPr="00033C87" w:rsidRDefault="00E812AB" w:rsidP="006A0B3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4BCEE6B" w14:textId="5966041F" w:rsidR="00BA551F" w:rsidRPr="00033C87" w:rsidRDefault="00BA551F" w:rsidP="00E0478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214E071" w14:textId="77777777" w:rsidR="00E812AB" w:rsidRPr="00E812AB" w:rsidRDefault="00E812AB" w:rsidP="006A0B3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7A31929" w14:textId="77777777" w:rsidR="006A0B35" w:rsidRPr="00033C87" w:rsidRDefault="006A0B35" w:rsidP="006A0B3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7091D79" w14:textId="639DDCF3" w:rsidR="006A0B35" w:rsidRPr="00033C87" w:rsidRDefault="006A0B35" w:rsidP="006A0B3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43E4" id="Text Box 3" o:spid="_x0000_s1027" type="#_x0000_t202" style="position:absolute;margin-left:-21.9pt;margin-top:12.6pt;width:516.35pt;height:4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" fillcolor="white [3201]" strokeweight=".5pt">
                <v:textbox>
                  <w:txbxContent>
                    <w:p w14:paraId="06166CEF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1B08803B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5E79018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0464F076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D73EA6B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6B274722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89546C8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05D3E14" w14:textId="77777777" w:rsidR="005F5E22" w:rsidRDefault="005F5E22" w:rsidP="005F5E22">
                      <w:pPr>
                        <w:ind w:right="7336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4E319FDC" w14:textId="13C089EF" w:rsidR="006A0B35" w:rsidRPr="003E24B8" w:rsidRDefault="003E24B8" w:rsidP="00E86552">
                      <w:pPr>
                        <w:ind w:right="7061"/>
                        <w:rPr>
                          <w:rFonts w:ascii="Calibri" w:hAnsi="Calibri"/>
                          <w:b/>
                          <w:bCs/>
                          <w:u w:val="single"/>
                        </w:rPr>
                      </w:pPr>
                      <w:r w:rsidRPr="003E24B8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Source B</w:t>
                      </w:r>
                      <w:r w:rsidR="006A0B35" w:rsidRPr="003E24B8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6D4C1045" w14:textId="77777777" w:rsidR="006A0B35" w:rsidRPr="00033C87" w:rsidRDefault="00E812AB" w:rsidP="00E86552">
                      <w:pPr>
                        <w:ind w:right="7061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E812AB">
                        <w:rPr>
                          <w:rFonts w:ascii="Calibri" w:hAnsi="Calibri"/>
                          <w:b/>
                          <w:bCs/>
                        </w:rPr>
                        <w:t>Hussein-McMahon Correspondence, 1916</w:t>
                      </w:r>
                    </w:p>
                    <w:p w14:paraId="5F0AD196" w14:textId="13AA13DE" w:rsidR="00E812AB" w:rsidRPr="005F5E22" w:rsidRDefault="006A0B35" w:rsidP="00E86552">
                      <w:pPr>
                        <w:ind w:right="7061"/>
                        <w:rPr>
                          <w:rFonts w:ascii="Calibri" w:hAnsi="Calibri"/>
                          <w:i/>
                          <w:iCs/>
                        </w:rPr>
                      </w:pPr>
                      <w:r w:rsidRPr="005F5E22">
                        <w:rPr>
                          <w:rFonts w:ascii="Calibri" w:hAnsi="Calibri"/>
                          <w:i/>
                          <w:iCs/>
                        </w:rPr>
                        <w:t>T</w:t>
                      </w:r>
                      <w:r w:rsidR="00E812AB" w:rsidRPr="00E812AB">
                        <w:rPr>
                          <w:rFonts w:ascii="Calibri" w:hAnsi="Calibri"/>
                          <w:i/>
                          <w:iCs/>
                        </w:rPr>
                        <w:t xml:space="preserve">he British Government promised the Arabs that if they </w:t>
                      </w:r>
                      <w:r w:rsidR="00934D47" w:rsidRPr="00E812AB">
                        <w:rPr>
                          <w:rFonts w:ascii="Calibri" w:hAnsi="Calibri"/>
                          <w:i/>
                          <w:iCs/>
                        </w:rPr>
                        <w:t>revolted against</w:t>
                      </w:r>
                      <w:r w:rsidR="00E812AB" w:rsidRPr="00E812AB">
                        <w:rPr>
                          <w:rFonts w:ascii="Calibri" w:hAnsi="Calibri"/>
                          <w:i/>
                          <w:iCs/>
                        </w:rPr>
                        <w:t xml:space="preserve"> the Ottoman Empire, Britain would recognise </w:t>
                      </w:r>
                      <w:r w:rsidR="001D760D" w:rsidRPr="005F5E22">
                        <w:rPr>
                          <w:rFonts w:ascii="Calibri" w:hAnsi="Calibri"/>
                          <w:i/>
                          <w:iCs/>
                        </w:rPr>
                        <w:t xml:space="preserve">an independent </w:t>
                      </w:r>
                      <w:r w:rsidR="00E812AB" w:rsidRPr="00E812AB">
                        <w:rPr>
                          <w:rFonts w:ascii="Calibri" w:hAnsi="Calibri"/>
                          <w:i/>
                          <w:iCs/>
                        </w:rPr>
                        <w:t xml:space="preserve">Arab </w:t>
                      </w:r>
                      <w:r w:rsidR="001D760D" w:rsidRPr="005F5E22">
                        <w:rPr>
                          <w:rFonts w:ascii="Calibri" w:hAnsi="Calibri"/>
                          <w:i/>
                          <w:iCs/>
                        </w:rPr>
                        <w:t>state</w:t>
                      </w:r>
                      <w:r w:rsidR="00E812AB" w:rsidRPr="00E812AB">
                        <w:rPr>
                          <w:rFonts w:ascii="Calibri" w:hAnsi="Calibri"/>
                          <w:i/>
                          <w:iCs/>
                        </w:rPr>
                        <w:t xml:space="preserve"> after the war</w:t>
                      </w:r>
                    </w:p>
                    <w:p w14:paraId="7F2D07ED" w14:textId="7D96179D" w:rsidR="00E812AB" w:rsidRPr="00033C87" w:rsidRDefault="00E812AB" w:rsidP="006A0B35">
                      <w:pPr>
                        <w:rPr>
                          <w:rFonts w:ascii="Calibri" w:hAnsi="Calibri"/>
                        </w:rPr>
                      </w:pPr>
                    </w:p>
                    <w:p w14:paraId="64BCEE6B" w14:textId="5966041F" w:rsidR="00BA551F" w:rsidRPr="00033C87" w:rsidRDefault="00BA551F" w:rsidP="00E0478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214E071" w14:textId="77777777" w:rsidR="00E812AB" w:rsidRPr="00E812AB" w:rsidRDefault="00E812AB" w:rsidP="006A0B35">
                      <w:pPr>
                        <w:rPr>
                          <w:rFonts w:ascii="Calibri" w:hAnsi="Calibri"/>
                        </w:rPr>
                      </w:pPr>
                    </w:p>
                    <w:p w14:paraId="67A31929" w14:textId="77777777" w:rsidR="006A0B35" w:rsidRPr="00033C87" w:rsidRDefault="006A0B35" w:rsidP="006A0B35">
                      <w:pPr>
                        <w:rPr>
                          <w:rFonts w:ascii="Calibri" w:hAnsi="Calibri"/>
                        </w:rPr>
                      </w:pPr>
                    </w:p>
                    <w:p w14:paraId="77091D79" w14:textId="639DDCF3" w:rsidR="006A0B35" w:rsidRPr="00033C87" w:rsidRDefault="006A0B35" w:rsidP="006A0B3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638226" w14:textId="08DB09FB" w:rsidR="006A0B35" w:rsidRPr="00A46728" w:rsidRDefault="006A0B35" w:rsidP="00E812AB">
      <w:pPr>
        <w:rPr>
          <w:rFonts w:ascii="Calibri" w:hAnsi="Calibri"/>
        </w:rPr>
      </w:pPr>
    </w:p>
    <w:p w14:paraId="55A859A2" w14:textId="2B8C987A" w:rsidR="00E04789" w:rsidRPr="00A46728" w:rsidRDefault="00E04789" w:rsidP="00E812AB">
      <w:pPr>
        <w:rPr>
          <w:rFonts w:ascii="Calibri" w:hAnsi="Calibri"/>
        </w:rPr>
      </w:pPr>
    </w:p>
    <w:p w14:paraId="6D1E6F45" w14:textId="34616448" w:rsidR="00E04789" w:rsidRPr="00A46728" w:rsidRDefault="00E04789" w:rsidP="00E812AB">
      <w:pPr>
        <w:rPr>
          <w:rFonts w:ascii="Calibri" w:hAnsi="Calibri"/>
        </w:rPr>
      </w:pPr>
    </w:p>
    <w:p w14:paraId="5EEF4F43" w14:textId="7B7E2285" w:rsidR="00E04789" w:rsidRPr="00A46728" w:rsidRDefault="00E04789" w:rsidP="00E812AB">
      <w:pPr>
        <w:rPr>
          <w:rFonts w:ascii="Calibri" w:hAnsi="Calibri"/>
        </w:rPr>
      </w:pPr>
    </w:p>
    <w:p w14:paraId="04C17FDB" w14:textId="6D533CD0" w:rsidR="00E04789" w:rsidRPr="00A46728" w:rsidRDefault="00E04789" w:rsidP="00E812AB">
      <w:pPr>
        <w:rPr>
          <w:rFonts w:ascii="Calibri" w:hAnsi="Calibri"/>
        </w:rPr>
      </w:pPr>
    </w:p>
    <w:p w14:paraId="13221D29" w14:textId="6ACAC730" w:rsidR="00E04789" w:rsidRPr="00A46728" w:rsidRDefault="00E04789" w:rsidP="00E812AB">
      <w:pPr>
        <w:rPr>
          <w:rFonts w:ascii="Calibri" w:hAnsi="Calibri"/>
        </w:rPr>
      </w:pPr>
    </w:p>
    <w:p w14:paraId="17EFCBC3" w14:textId="0B581C86" w:rsidR="00E04789" w:rsidRPr="00A46728" w:rsidRDefault="00E04789" w:rsidP="00E812AB">
      <w:pPr>
        <w:rPr>
          <w:rFonts w:ascii="Calibri" w:hAnsi="Calibri"/>
        </w:rPr>
      </w:pPr>
    </w:p>
    <w:p w14:paraId="7AD77BB9" w14:textId="48D1C9AA" w:rsidR="00E04789" w:rsidRPr="00A46728" w:rsidRDefault="00E04789" w:rsidP="00E812AB">
      <w:pPr>
        <w:rPr>
          <w:rFonts w:ascii="Calibri" w:hAnsi="Calibri"/>
        </w:rPr>
      </w:pPr>
    </w:p>
    <w:p w14:paraId="543C605E" w14:textId="70812B7B" w:rsidR="00E04789" w:rsidRPr="00A46728" w:rsidRDefault="00E04789" w:rsidP="00E812AB">
      <w:pPr>
        <w:rPr>
          <w:rFonts w:ascii="Calibri" w:hAnsi="Calibri"/>
        </w:rPr>
      </w:pPr>
    </w:p>
    <w:p w14:paraId="4C1B734B" w14:textId="15C380EC" w:rsidR="00E04789" w:rsidRPr="00A46728" w:rsidRDefault="00E04789" w:rsidP="00E812AB">
      <w:pPr>
        <w:rPr>
          <w:rFonts w:ascii="Calibri" w:hAnsi="Calibri"/>
        </w:rPr>
      </w:pPr>
    </w:p>
    <w:p w14:paraId="5A890E53" w14:textId="56F76A1B" w:rsidR="00E04789" w:rsidRPr="00A46728" w:rsidRDefault="00E04789" w:rsidP="00E812AB">
      <w:pPr>
        <w:rPr>
          <w:rFonts w:ascii="Calibri" w:hAnsi="Calibri"/>
        </w:rPr>
      </w:pPr>
    </w:p>
    <w:p w14:paraId="6CAE737C" w14:textId="7B91488A" w:rsidR="00E04789" w:rsidRPr="00A46728" w:rsidRDefault="00E04789" w:rsidP="00E812AB">
      <w:pPr>
        <w:rPr>
          <w:rFonts w:ascii="Calibri" w:hAnsi="Calibri"/>
        </w:rPr>
      </w:pPr>
    </w:p>
    <w:p w14:paraId="0F98D6F0" w14:textId="757A71F4" w:rsidR="00E04789" w:rsidRPr="00A46728" w:rsidRDefault="00E04789" w:rsidP="00E812AB">
      <w:pPr>
        <w:rPr>
          <w:rFonts w:ascii="Calibri" w:hAnsi="Calibri"/>
        </w:rPr>
      </w:pPr>
    </w:p>
    <w:p w14:paraId="75728364" w14:textId="127F199A" w:rsidR="00E04789" w:rsidRPr="00A46728" w:rsidRDefault="00E04789" w:rsidP="00E812AB">
      <w:pPr>
        <w:rPr>
          <w:rFonts w:ascii="Calibri" w:hAnsi="Calibri"/>
        </w:rPr>
      </w:pPr>
    </w:p>
    <w:p w14:paraId="1870AFE2" w14:textId="36182CE5" w:rsidR="00E04789" w:rsidRPr="00A46728" w:rsidRDefault="00E04789" w:rsidP="00E812AB">
      <w:pPr>
        <w:rPr>
          <w:rFonts w:ascii="Calibri" w:hAnsi="Calibri"/>
        </w:rPr>
      </w:pPr>
    </w:p>
    <w:p w14:paraId="587F2515" w14:textId="20BE72F1" w:rsidR="00E04789" w:rsidRPr="00A46728" w:rsidRDefault="00E04789" w:rsidP="00E812AB">
      <w:pPr>
        <w:rPr>
          <w:rFonts w:ascii="Calibri" w:hAnsi="Calibri"/>
        </w:rPr>
      </w:pPr>
    </w:p>
    <w:p w14:paraId="454C58FF" w14:textId="004B14A9" w:rsidR="00E04789" w:rsidRPr="00A46728" w:rsidRDefault="00E04789" w:rsidP="00E812AB">
      <w:pPr>
        <w:rPr>
          <w:rFonts w:ascii="Calibri" w:hAnsi="Calibri"/>
        </w:rPr>
      </w:pPr>
    </w:p>
    <w:p w14:paraId="018184A4" w14:textId="60CA2BD7" w:rsidR="00E04789" w:rsidRPr="00A46728" w:rsidRDefault="00E04789" w:rsidP="00E812AB">
      <w:pPr>
        <w:rPr>
          <w:rFonts w:ascii="Calibri" w:hAnsi="Calibri"/>
        </w:rPr>
      </w:pPr>
    </w:p>
    <w:p w14:paraId="4700D403" w14:textId="1FFA2D9F" w:rsidR="00E04789" w:rsidRPr="00A46728" w:rsidRDefault="00E04789" w:rsidP="00E812AB">
      <w:pPr>
        <w:rPr>
          <w:rFonts w:ascii="Calibri" w:hAnsi="Calibri"/>
        </w:rPr>
      </w:pPr>
    </w:p>
    <w:p w14:paraId="710185EC" w14:textId="12FED615" w:rsidR="00E04789" w:rsidRPr="00A46728" w:rsidRDefault="00E04789" w:rsidP="00E812AB">
      <w:pPr>
        <w:rPr>
          <w:rFonts w:ascii="Calibri" w:hAnsi="Calibri"/>
        </w:rPr>
      </w:pPr>
    </w:p>
    <w:p w14:paraId="3CFBCA0F" w14:textId="06D7F8FC" w:rsidR="00E04789" w:rsidRPr="00A46728" w:rsidRDefault="00E04789" w:rsidP="00E812AB">
      <w:pPr>
        <w:rPr>
          <w:rFonts w:ascii="Calibri" w:hAnsi="Calibri"/>
        </w:rPr>
      </w:pPr>
    </w:p>
    <w:p w14:paraId="25B69EBE" w14:textId="69F4A71A" w:rsidR="00E04789" w:rsidRPr="00A46728" w:rsidRDefault="00E04789" w:rsidP="00E812AB">
      <w:pPr>
        <w:rPr>
          <w:rFonts w:ascii="Calibri" w:hAnsi="Calibri"/>
        </w:rPr>
      </w:pPr>
    </w:p>
    <w:p w14:paraId="69BB869B" w14:textId="3D932B84" w:rsidR="00E04789" w:rsidRPr="00A46728" w:rsidRDefault="00E04789" w:rsidP="00E812AB">
      <w:pPr>
        <w:rPr>
          <w:rFonts w:ascii="Calibri" w:hAnsi="Calibri"/>
        </w:rPr>
      </w:pPr>
    </w:p>
    <w:p w14:paraId="44E23FDC" w14:textId="36B8C3AC" w:rsidR="00E04789" w:rsidRPr="00A46728" w:rsidRDefault="00E04789" w:rsidP="00E812AB">
      <w:pPr>
        <w:rPr>
          <w:rFonts w:ascii="Calibri" w:hAnsi="Calibri"/>
        </w:rPr>
      </w:pPr>
    </w:p>
    <w:p w14:paraId="693774C6" w14:textId="0F87C139" w:rsidR="00E04789" w:rsidRPr="00A46728" w:rsidRDefault="00E04789" w:rsidP="00E812AB">
      <w:pPr>
        <w:rPr>
          <w:rFonts w:ascii="Calibri" w:hAnsi="Calibri"/>
        </w:rPr>
      </w:pPr>
    </w:p>
    <w:p w14:paraId="660C73C2" w14:textId="06C1C155" w:rsidR="00E04789" w:rsidRPr="00A46728" w:rsidRDefault="00E04789" w:rsidP="00E812AB">
      <w:pPr>
        <w:rPr>
          <w:rFonts w:ascii="Calibri" w:hAnsi="Calibri"/>
        </w:rPr>
      </w:pPr>
    </w:p>
    <w:p w14:paraId="522283EA" w14:textId="112B7E07" w:rsidR="00E04789" w:rsidRPr="00A46728" w:rsidRDefault="00E04789" w:rsidP="00E812AB">
      <w:pPr>
        <w:rPr>
          <w:rFonts w:ascii="Calibri" w:hAnsi="Calibri"/>
        </w:rPr>
      </w:pPr>
    </w:p>
    <w:p w14:paraId="4C8E9A19" w14:textId="5FCA41EE" w:rsidR="00E04789" w:rsidRPr="00A46728" w:rsidRDefault="00070F6F" w:rsidP="00E812AB">
      <w:pPr>
        <w:rPr>
          <w:rFonts w:ascii="Calibri" w:hAnsi="Calibri"/>
        </w:rPr>
      </w:pPr>
      <w:r w:rsidRPr="00A46728">
        <w:rPr>
          <w:rFonts w:ascii="Calibri" w:hAnsi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79979" wp14:editId="21FCFF18">
                <wp:simplePos x="0" y="0"/>
                <wp:positionH relativeFrom="column">
                  <wp:posOffset>-265043</wp:posOffset>
                </wp:positionH>
                <wp:positionV relativeFrom="paragraph">
                  <wp:posOffset>140915</wp:posOffset>
                </wp:positionV>
                <wp:extent cx="6492240" cy="4717774"/>
                <wp:effectExtent l="0" t="0" r="1016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4717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E9927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0A386290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479B504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86DA536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71D0E8F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7BF2685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3DF3668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D5A0FB0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68ED6EE5" w14:textId="77777777" w:rsidR="005F6700" w:rsidRDefault="005F6700" w:rsidP="005F6700">
                            <w:pPr>
                              <w:ind w:right="6198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165872C5" w14:textId="2D222A4C" w:rsidR="006A0B35" w:rsidRPr="003E24B8" w:rsidRDefault="003E24B8" w:rsidP="00070F6F">
                            <w:pPr>
                              <w:ind w:right="5944"/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</w:pPr>
                            <w:r w:rsidRPr="003E24B8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 xml:space="preserve">Source </w:t>
                            </w:r>
                            <w:r w:rsidR="006A0B35" w:rsidRPr="003E24B8">
                              <w:rPr>
                                <w:rFonts w:ascii="Calibri" w:hAnsi="Calibri"/>
                                <w:b/>
                                <w:bCs/>
                                <w:u w:val="single"/>
                              </w:rPr>
                              <w:t>C</w:t>
                            </w:r>
                          </w:p>
                          <w:p w14:paraId="0897B109" w14:textId="16DBE6E2" w:rsidR="00E812AB" w:rsidRPr="00E812AB" w:rsidRDefault="00E812AB" w:rsidP="00070F6F">
                            <w:pPr>
                              <w:ind w:right="5944"/>
                              <w:rPr>
                                <w:rFonts w:ascii="Calibri" w:hAnsi="Calibri"/>
                              </w:rPr>
                            </w:pPr>
                            <w:r w:rsidRPr="00E812AB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Balfour Declaration, November 1917 </w:t>
                            </w:r>
                            <w:r w:rsidRPr="00E812AB">
                              <w:rPr>
                                <w:rFonts w:ascii="Calibri" w:hAnsi="Calibri"/>
                                <w:i/>
                                <w:iCs/>
                              </w:rPr>
                              <w:t>promised the British Government’s support for a ‘national home’ for the Jews in Palestine-Israe</w:t>
                            </w:r>
                            <w:r w:rsidR="006A0B35" w:rsidRPr="005F6700">
                              <w:rPr>
                                <w:rFonts w:ascii="Calibri" w:hAnsi="Calibri"/>
                                <w:i/>
                                <w:iCs/>
                              </w:rPr>
                              <w:t>l</w:t>
                            </w:r>
                          </w:p>
                          <w:p w14:paraId="1EF41F10" w14:textId="47F75FCC" w:rsidR="006A0B35" w:rsidRPr="00033C87" w:rsidRDefault="006A0B35" w:rsidP="006A0B3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9979" id="Text Box 5" o:spid="_x0000_s1028" type="#_x0000_t202" style="position:absolute;margin-left:-20.85pt;margin-top:11.1pt;width:511.2pt;height:3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" fillcolor="white [3201]" strokeweight=".5pt">
                <v:textbox>
                  <w:txbxContent>
                    <w:p w14:paraId="2A8E9927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0A386290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5479B504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86DA536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571D0E8F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57BF2685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3DF3668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D5A0FB0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68ED6EE5" w14:textId="77777777" w:rsidR="005F6700" w:rsidRDefault="005F6700" w:rsidP="005F6700">
                      <w:pPr>
                        <w:ind w:right="6198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165872C5" w14:textId="2D222A4C" w:rsidR="006A0B35" w:rsidRPr="003E24B8" w:rsidRDefault="003E24B8" w:rsidP="00070F6F">
                      <w:pPr>
                        <w:ind w:right="5944"/>
                        <w:rPr>
                          <w:rFonts w:ascii="Calibri" w:hAnsi="Calibri"/>
                          <w:b/>
                          <w:bCs/>
                          <w:u w:val="single"/>
                        </w:rPr>
                      </w:pPr>
                      <w:r w:rsidRPr="003E24B8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 xml:space="preserve">Source </w:t>
                      </w:r>
                      <w:r w:rsidR="006A0B35" w:rsidRPr="003E24B8">
                        <w:rPr>
                          <w:rFonts w:ascii="Calibri" w:hAnsi="Calibri"/>
                          <w:b/>
                          <w:bCs/>
                          <w:u w:val="single"/>
                        </w:rPr>
                        <w:t>C</w:t>
                      </w:r>
                    </w:p>
                    <w:p w14:paraId="0897B109" w14:textId="16DBE6E2" w:rsidR="00E812AB" w:rsidRPr="00E812AB" w:rsidRDefault="00E812AB" w:rsidP="00070F6F">
                      <w:pPr>
                        <w:ind w:right="5944"/>
                        <w:rPr>
                          <w:rFonts w:ascii="Calibri" w:hAnsi="Calibri"/>
                        </w:rPr>
                      </w:pPr>
                      <w:r w:rsidRPr="00E812AB">
                        <w:rPr>
                          <w:rFonts w:ascii="Calibri" w:hAnsi="Calibri"/>
                          <w:b/>
                          <w:bCs/>
                        </w:rPr>
                        <w:t xml:space="preserve">Balfour Declaration, November 1917 </w:t>
                      </w:r>
                      <w:r w:rsidRPr="00E812AB">
                        <w:rPr>
                          <w:rFonts w:ascii="Calibri" w:hAnsi="Calibri"/>
                          <w:i/>
                          <w:iCs/>
                        </w:rPr>
                        <w:t>promised the British Government’s support for a ‘national home’ for the Jews in Palestine-Israe</w:t>
                      </w:r>
                      <w:r w:rsidR="006A0B35" w:rsidRPr="005F6700">
                        <w:rPr>
                          <w:rFonts w:ascii="Calibri" w:hAnsi="Calibri"/>
                          <w:i/>
                          <w:iCs/>
                        </w:rPr>
                        <w:t>l</w:t>
                      </w:r>
                    </w:p>
                    <w:p w14:paraId="1EF41F10" w14:textId="47F75FCC" w:rsidR="006A0B35" w:rsidRPr="00033C87" w:rsidRDefault="006A0B35" w:rsidP="006A0B3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F5280" w14:textId="3365B47F" w:rsidR="00E04789" w:rsidRPr="00A46728" w:rsidRDefault="00103CCA" w:rsidP="00E812AB">
      <w:pPr>
        <w:rPr>
          <w:rFonts w:ascii="Calibri" w:hAnsi="Calibri"/>
        </w:rPr>
      </w:pPr>
      <w:r w:rsidRPr="00033C87">
        <w:rPr>
          <w:rFonts w:ascii="Calibri" w:hAnsi="Calibri"/>
          <w:noProof/>
        </w:rPr>
        <w:drawing>
          <wp:anchor distT="0" distB="0" distL="114300" distR="114300" simplePos="0" relativeHeight="251666432" behindDoc="0" locked="0" layoutInCell="1" allowOverlap="1" wp14:anchorId="26BF26F7" wp14:editId="7B1EE35A">
            <wp:simplePos x="0" y="0"/>
            <wp:positionH relativeFrom="column">
              <wp:posOffset>2225758</wp:posOffset>
            </wp:positionH>
            <wp:positionV relativeFrom="paragraph">
              <wp:posOffset>124460</wp:posOffset>
            </wp:positionV>
            <wp:extent cx="3894862" cy="4429760"/>
            <wp:effectExtent l="0" t="0" r="4445" b="2540"/>
            <wp:wrapNone/>
            <wp:docPr id="10" name="Picture 10" descr="Balfour Declar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four Declaration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62" cy="442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D32AC" w14:textId="3773BD0F" w:rsidR="00E04789" w:rsidRPr="00A46728" w:rsidRDefault="005F5E22" w:rsidP="00E812AB">
      <w:pPr>
        <w:rPr>
          <w:rFonts w:ascii="Calibri" w:hAnsi="Calibri"/>
        </w:rPr>
      </w:pPr>
      <w:r w:rsidRPr="00033C87">
        <w:rPr>
          <w:rFonts w:ascii="Calibri" w:hAnsi="Calibri"/>
        </w:rPr>
        <w:fldChar w:fldCharType="begin"/>
      </w:r>
      <w:r w:rsidRPr="00033C87">
        <w:rPr>
          <w:rFonts w:ascii="Calibri" w:hAnsi="Calibri"/>
        </w:rPr>
        <w:instrText xml:space="preserve"> INCLUDEPICTURE "https://sites.google.com/site/worldwar1class3a/_/rsrc/1351031201787/war-in-the-middle-east/the-hussein-mcmahon-correspondence/McmahonHusseinCorrespondence2.jpg" \* MERGEFORMATINET </w:instrText>
      </w:r>
      <w:r w:rsidRPr="00033C87">
        <w:rPr>
          <w:rFonts w:ascii="Calibri" w:hAnsi="Calibri"/>
        </w:rPr>
        <w:fldChar w:fldCharType="separate"/>
      </w:r>
      <w:r w:rsidRPr="00033C87">
        <w:rPr>
          <w:rFonts w:ascii="Calibri" w:hAnsi="Calibri"/>
        </w:rPr>
        <w:fldChar w:fldCharType="end"/>
      </w:r>
    </w:p>
    <w:p w14:paraId="68F45820" w14:textId="1ED8261D" w:rsidR="00E04789" w:rsidRPr="00A46728" w:rsidRDefault="00E04789" w:rsidP="00E812AB">
      <w:pPr>
        <w:rPr>
          <w:rFonts w:ascii="Calibri" w:hAnsi="Calibri"/>
        </w:rPr>
      </w:pPr>
    </w:p>
    <w:p w14:paraId="08BED764" w14:textId="04EBDF20" w:rsidR="00E04789" w:rsidRPr="00A46728" w:rsidRDefault="00E04789" w:rsidP="00E812AB">
      <w:pPr>
        <w:rPr>
          <w:rFonts w:ascii="Calibri" w:hAnsi="Calibri"/>
        </w:rPr>
      </w:pPr>
    </w:p>
    <w:p w14:paraId="3C083B09" w14:textId="693C7694" w:rsidR="00E04789" w:rsidRPr="00A46728" w:rsidRDefault="00E04789" w:rsidP="00E812AB">
      <w:pPr>
        <w:rPr>
          <w:rFonts w:ascii="Calibri" w:hAnsi="Calibri"/>
        </w:rPr>
      </w:pPr>
    </w:p>
    <w:p w14:paraId="453CD477" w14:textId="6036F1C0" w:rsidR="00E04789" w:rsidRPr="00A46728" w:rsidRDefault="00E04789" w:rsidP="00E812AB">
      <w:pPr>
        <w:rPr>
          <w:rFonts w:ascii="Calibri" w:hAnsi="Calibri"/>
        </w:rPr>
      </w:pPr>
    </w:p>
    <w:p w14:paraId="58DC36D3" w14:textId="16183B5A" w:rsidR="006A0B35" w:rsidRPr="00A46728" w:rsidRDefault="006A0B35" w:rsidP="00E812AB">
      <w:pPr>
        <w:rPr>
          <w:rFonts w:ascii="Calibri" w:hAnsi="Calibri"/>
        </w:rPr>
      </w:pPr>
    </w:p>
    <w:p w14:paraId="3AC40471" w14:textId="49A13FD9" w:rsidR="006A0B35" w:rsidRPr="00A46728" w:rsidRDefault="006A0B35" w:rsidP="00E812AB">
      <w:pPr>
        <w:rPr>
          <w:rFonts w:ascii="Calibri" w:hAnsi="Calibri"/>
        </w:rPr>
      </w:pPr>
    </w:p>
    <w:p w14:paraId="354722A0" w14:textId="1AB1247F" w:rsidR="006A0B35" w:rsidRPr="00A46728" w:rsidRDefault="006A0B35" w:rsidP="00E812AB">
      <w:pPr>
        <w:rPr>
          <w:rFonts w:ascii="Calibri" w:hAnsi="Calibri"/>
        </w:rPr>
      </w:pPr>
    </w:p>
    <w:p w14:paraId="240C4319" w14:textId="22C48787" w:rsidR="006A0B35" w:rsidRPr="00A46728" w:rsidRDefault="006A0B35" w:rsidP="00E812AB">
      <w:pPr>
        <w:rPr>
          <w:rFonts w:ascii="Calibri" w:hAnsi="Calibri"/>
        </w:rPr>
      </w:pPr>
    </w:p>
    <w:p w14:paraId="3A21F8FB" w14:textId="3F529A40" w:rsidR="006A0B35" w:rsidRPr="00A46728" w:rsidRDefault="006A0B35" w:rsidP="00E812AB">
      <w:pPr>
        <w:rPr>
          <w:rFonts w:ascii="Calibri" w:hAnsi="Calibri"/>
        </w:rPr>
      </w:pPr>
    </w:p>
    <w:p w14:paraId="3CA815A5" w14:textId="3D8FE89C" w:rsidR="006A0B35" w:rsidRPr="00A46728" w:rsidRDefault="006A0B35" w:rsidP="00E812AB">
      <w:pPr>
        <w:rPr>
          <w:rFonts w:ascii="Calibri" w:hAnsi="Calibri"/>
        </w:rPr>
      </w:pPr>
    </w:p>
    <w:p w14:paraId="6A7F17F8" w14:textId="34DD95FD" w:rsidR="006A0B35" w:rsidRPr="00A46728" w:rsidRDefault="006A0B35" w:rsidP="00E812AB">
      <w:pPr>
        <w:rPr>
          <w:rFonts w:ascii="Calibri" w:hAnsi="Calibri"/>
        </w:rPr>
      </w:pPr>
    </w:p>
    <w:p w14:paraId="06E4A238" w14:textId="3353FC5A" w:rsidR="006A0B35" w:rsidRPr="00A46728" w:rsidRDefault="006A0B35" w:rsidP="00E812AB">
      <w:pPr>
        <w:rPr>
          <w:rFonts w:ascii="Calibri" w:hAnsi="Calibri"/>
        </w:rPr>
      </w:pPr>
    </w:p>
    <w:p w14:paraId="27768A4A" w14:textId="68F23C2F" w:rsidR="006A0B35" w:rsidRPr="00A46728" w:rsidRDefault="006A0B35" w:rsidP="00E812AB">
      <w:pPr>
        <w:rPr>
          <w:rFonts w:ascii="Calibri" w:hAnsi="Calibri"/>
        </w:rPr>
      </w:pPr>
    </w:p>
    <w:p w14:paraId="7355B892" w14:textId="27DF7020" w:rsidR="006A0B35" w:rsidRPr="00A46728" w:rsidRDefault="006A0B35" w:rsidP="00E812AB">
      <w:pPr>
        <w:rPr>
          <w:rFonts w:ascii="Calibri" w:hAnsi="Calibri"/>
        </w:rPr>
      </w:pPr>
    </w:p>
    <w:p w14:paraId="4136A953" w14:textId="5F8E2DAA" w:rsidR="006A0B35" w:rsidRPr="00A46728" w:rsidRDefault="006A0B35" w:rsidP="00E812AB">
      <w:pPr>
        <w:rPr>
          <w:rFonts w:ascii="Calibri" w:hAnsi="Calibri"/>
        </w:rPr>
      </w:pPr>
    </w:p>
    <w:p w14:paraId="5AC56DFC" w14:textId="5143C1DD" w:rsidR="006A0B35" w:rsidRPr="00A46728" w:rsidRDefault="006A0B35" w:rsidP="00E812AB">
      <w:pPr>
        <w:rPr>
          <w:rFonts w:ascii="Calibri" w:hAnsi="Calibri"/>
        </w:rPr>
      </w:pPr>
    </w:p>
    <w:p w14:paraId="5D67362C" w14:textId="763725F3" w:rsidR="006A0B35" w:rsidRPr="00A46728" w:rsidRDefault="006A0B35" w:rsidP="00E812AB">
      <w:pPr>
        <w:rPr>
          <w:rFonts w:ascii="Calibri" w:hAnsi="Calibri"/>
        </w:rPr>
      </w:pPr>
    </w:p>
    <w:p w14:paraId="06BB76A1" w14:textId="2ED5C223" w:rsidR="00E812AB" w:rsidRPr="00A46728" w:rsidRDefault="00E812AB" w:rsidP="006A0B35">
      <w:pPr>
        <w:jc w:val="center"/>
        <w:rPr>
          <w:rFonts w:ascii="Calibri" w:hAnsi="Calibri"/>
        </w:rPr>
      </w:pPr>
    </w:p>
    <w:p w14:paraId="3345AEF8" w14:textId="39005E10" w:rsidR="00E812AB" w:rsidRPr="00A46728" w:rsidRDefault="00E812AB" w:rsidP="00E812AB">
      <w:pPr>
        <w:rPr>
          <w:rFonts w:ascii="Calibri" w:hAnsi="Calibri"/>
        </w:rPr>
      </w:pPr>
    </w:p>
    <w:p w14:paraId="12911550" w14:textId="624A1CDA" w:rsidR="00E812AB" w:rsidRPr="00A46728" w:rsidRDefault="00E812AB" w:rsidP="00E812AB">
      <w:pPr>
        <w:rPr>
          <w:rFonts w:ascii="Calibri" w:hAnsi="Calibri"/>
        </w:rPr>
      </w:pPr>
    </w:p>
    <w:p w14:paraId="628E9FE3" w14:textId="71D453AD" w:rsidR="00E812AB" w:rsidRPr="00A46728" w:rsidRDefault="00E812AB" w:rsidP="00E812AB">
      <w:pPr>
        <w:rPr>
          <w:rFonts w:ascii="Calibri" w:hAnsi="Calibri"/>
        </w:rPr>
      </w:pPr>
    </w:p>
    <w:p w14:paraId="4375E533" w14:textId="4B4B32C6" w:rsidR="00E812AB" w:rsidRPr="00A46728" w:rsidRDefault="00E812AB" w:rsidP="00E812AB">
      <w:pPr>
        <w:rPr>
          <w:rFonts w:ascii="Calibri" w:hAnsi="Calibri"/>
        </w:rPr>
      </w:pPr>
    </w:p>
    <w:p w14:paraId="37862308" w14:textId="45C3208B" w:rsidR="006A0B35" w:rsidRPr="006A0B35" w:rsidRDefault="006A0B35" w:rsidP="006A0B35">
      <w:pPr>
        <w:rPr>
          <w:rFonts w:ascii="Calibri" w:hAnsi="Calibri"/>
        </w:rPr>
      </w:pPr>
    </w:p>
    <w:p w14:paraId="58B75CC2" w14:textId="071B6E53" w:rsidR="00E812AB" w:rsidRDefault="00E812AB" w:rsidP="00E812AB">
      <w:pPr>
        <w:rPr>
          <w:rFonts w:ascii="Calibri" w:hAnsi="Calibri"/>
        </w:rPr>
      </w:pPr>
    </w:p>
    <w:p w14:paraId="42640FBD" w14:textId="4C0DF56E" w:rsidR="005F6700" w:rsidRDefault="005F6700" w:rsidP="00E812AB">
      <w:pPr>
        <w:rPr>
          <w:rFonts w:ascii="Calibri" w:hAnsi="Calibri"/>
        </w:rPr>
      </w:pPr>
    </w:p>
    <w:p w14:paraId="4E8D6B68" w14:textId="225E4495" w:rsidR="005F6700" w:rsidRDefault="005F6700" w:rsidP="00E812AB">
      <w:pPr>
        <w:rPr>
          <w:rFonts w:ascii="Calibri" w:hAnsi="Calibri"/>
        </w:rPr>
      </w:pPr>
    </w:p>
    <w:p w14:paraId="1579CCC4" w14:textId="7CB13D5D" w:rsidR="005F6700" w:rsidRDefault="005F6700" w:rsidP="00E812AB">
      <w:pPr>
        <w:rPr>
          <w:rFonts w:ascii="Calibri" w:hAnsi="Calibri"/>
        </w:rPr>
      </w:pPr>
    </w:p>
    <w:p w14:paraId="368C0189" w14:textId="568EAE84" w:rsidR="005F6700" w:rsidRDefault="005F6700" w:rsidP="00E812AB">
      <w:pPr>
        <w:rPr>
          <w:rFonts w:ascii="Calibri" w:hAnsi="Calibri"/>
        </w:rPr>
      </w:pPr>
    </w:p>
    <w:p w14:paraId="59F83C7B" w14:textId="233524DC" w:rsidR="005F6700" w:rsidRDefault="005F6700" w:rsidP="00E812AB">
      <w:pPr>
        <w:rPr>
          <w:rFonts w:ascii="Calibri" w:hAnsi="Calibri"/>
        </w:rPr>
      </w:pPr>
    </w:p>
    <w:p w14:paraId="48D3CE29" w14:textId="0098C441" w:rsidR="005F6700" w:rsidRDefault="005F6700" w:rsidP="00E812AB">
      <w:pPr>
        <w:rPr>
          <w:rFonts w:ascii="Calibri" w:hAnsi="Calibri"/>
        </w:rPr>
      </w:pPr>
    </w:p>
    <w:p w14:paraId="7FAD9E6B" w14:textId="42A3608A" w:rsidR="005F6700" w:rsidRDefault="005F6700" w:rsidP="00E812AB">
      <w:pPr>
        <w:rPr>
          <w:rFonts w:ascii="Calibri" w:hAnsi="Calibri"/>
        </w:rPr>
      </w:pPr>
    </w:p>
    <w:p w14:paraId="10BB6248" w14:textId="7FB616F4" w:rsidR="005F6700" w:rsidRDefault="005F6700" w:rsidP="00E812AB">
      <w:pPr>
        <w:rPr>
          <w:rFonts w:ascii="Calibri" w:hAnsi="Calibri"/>
        </w:rPr>
      </w:pPr>
    </w:p>
    <w:p w14:paraId="079B94B1" w14:textId="76A3FC20" w:rsidR="005F6700" w:rsidRDefault="005F6700" w:rsidP="00E812AB">
      <w:pPr>
        <w:rPr>
          <w:rFonts w:ascii="Calibri" w:hAnsi="Calibri"/>
        </w:rPr>
      </w:pPr>
    </w:p>
    <w:p w14:paraId="0C0C4FD0" w14:textId="4F5E9F86" w:rsidR="005F6700" w:rsidRDefault="005F6700" w:rsidP="00E812AB">
      <w:pPr>
        <w:rPr>
          <w:rFonts w:ascii="Calibri" w:hAnsi="Calibri"/>
        </w:rPr>
      </w:pPr>
    </w:p>
    <w:p w14:paraId="7C1AC406" w14:textId="29DF0D0C" w:rsidR="005F6700" w:rsidRDefault="005F6700" w:rsidP="00E812AB">
      <w:pPr>
        <w:rPr>
          <w:rFonts w:ascii="Calibri" w:hAnsi="Calibri"/>
        </w:rPr>
      </w:pPr>
    </w:p>
    <w:p w14:paraId="6D044A5E" w14:textId="58A5DD27" w:rsidR="005F6700" w:rsidRDefault="005F6700" w:rsidP="00E812AB">
      <w:pPr>
        <w:rPr>
          <w:rFonts w:ascii="Calibri" w:hAnsi="Calibri"/>
        </w:rPr>
      </w:pPr>
    </w:p>
    <w:p w14:paraId="6E21F54F" w14:textId="05C02EBE" w:rsidR="005F6700" w:rsidRDefault="005F6700" w:rsidP="00E812AB">
      <w:pPr>
        <w:rPr>
          <w:rFonts w:ascii="Calibri" w:hAnsi="Calibri"/>
        </w:rPr>
      </w:pPr>
    </w:p>
    <w:p w14:paraId="7869ABE7" w14:textId="08F4A2F9" w:rsidR="005F6700" w:rsidRDefault="005F6700" w:rsidP="00E812AB">
      <w:pPr>
        <w:rPr>
          <w:rFonts w:ascii="Calibri" w:hAnsi="Calibri"/>
        </w:rPr>
      </w:pPr>
    </w:p>
    <w:p w14:paraId="2C1CED38" w14:textId="6CC5511C" w:rsidR="005F6700" w:rsidRDefault="005F6700" w:rsidP="00E812AB">
      <w:pPr>
        <w:rPr>
          <w:rFonts w:ascii="Calibri" w:hAnsi="Calibri"/>
        </w:rPr>
      </w:pPr>
    </w:p>
    <w:p w14:paraId="68C5A238" w14:textId="7D260129" w:rsidR="005F6700" w:rsidRPr="00A46728" w:rsidRDefault="005F6700" w:rsidP="00E812AB">
      <w:pPr>
        <w:rPr>
          <w:rFonts w:ascii="Calibri" w:hAnsi="Calibri"/>
        </w:rPr>
      </w:pPr>
      <w:r w:rsidRPr="006A0B35">
        <w:rPr>
          <w:rFonts w:ascii="Calibri" w:hAnsi="Calibri"/>
        </w:rPr>
        <w:fldChar w:fldCharType="begin"/>
      </w:r>
      <w:r w:rsidRPr="006A0B35">
        <w:rPr>
          <w:rFonts w:ascii="Calibri" w:hAnsi="Calibri"/>
        </w:rPr>
        <w:instrText xml:space="preserve"> INCLUDEPICTURE "https://upload.wikimedia.org/wikipedia/commons/thumb/8/8e/Balfour_declaration_unmarked.jpg/300px-Balfour_declaration_unmarked.jpg" \* MERGEFORMATINET </w:instrText>
      </w:r>
      <w:r w:rsidRPr="006A0B35">
        <w:rPr>
          <w:rFonts w:ascii="Calibri" w:hAnsi="Calibri"/>
        </w:rPr>
        <w:fldChar w:fldCharType="separate"/>
      </w:r>
      <w:r w:rsidRPr="006A0B35">
        <w:rPr>
          <w:rFonts w:ascii="Calibri" w:hAnsi="Calibri"/>
        </w:rPr>
        <w:fldChar w:fldCharType="end"/>
      </w:r>
    </w:p>
    <w:sectPr w:rsidR="005F6700" w:rsidRPr="00A46728" w:rsidSect="00A46728">
      <w:pgSz w:w="11906" w:h="16838"/>
      <w:pgMar w:top="1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99A"/>
    <w:multiLevelType w:val="hybridMultilevel"/>
    <w:tmpl w:val="74E8801C"/>
    <w:lvl w:ilvl="0" w:tplc="56A4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8A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A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A5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E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A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2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26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2D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2E5478"/>
    <w:multiLevelType w:val="hybridMultilevel"/>
    <w:tmpl w:val="AF78338E"/>
    <w:lvl w:ilvl="0" w:tplc="49FA7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64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9E3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4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4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C6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2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25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2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7A6369"/>
    <w:multiLevelType w:val="hybridMultilevel"/>
    <w:tmpl w:val="DF06A8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103B"/>
    <w:multiLevelType w:val="hybridMultilevel"/>
    <w:tmpl w:val="AF0E43D6"/>
    <w:lvl w:ilvl="0" w:tplc="E9F89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0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65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09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E6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8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A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643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E5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B"/>
    <w:rsid w:val="00033C87"/>
    <w:rsid w:val="00070F6F"/>
    <w:rsid w:val="000C4006"/>
    <w:rsid w:val="000C6A19"/>
    <w:rsid w:val="00103CCA"/>
    <w:rsid w:val="0010617C"/>
    <w:rsid w:val="00145A45"/>
    <w:rsid w:val="0019105D"/>
    <w:rsid w:val="001D760D"/>
    <w:rsid w:val="00301254"/>
    <w:rsid w:val="00361F81"/>
    <w:rsid w:val="003E24B8"/>
    <w:rsid w:val="0041270F"/>
    <w:rsid w:val="004E6D07"/>
    <w:rsid w:val="00564912"/>
    <w:rsid w:val="005C6F99"/>
    <w:rsid w:val="005F5E22"/>
    <w:rsid w:val="005F6700"/>
    <w:rsid w:val="006A0B35"/>
    <w:rsid w:val="00716541"/>
    <w:rsid w:val="00720A38"/>
    <w:rsid w:val="00934D47"/>
    <w:rsid w:val="00A46728"/>
    <w:rsid w:val="00AA606B"/>
    <w:rsid w:val="00B3505F"/>
    <w:rsid w:val="00BA551F"/>
    <w:rsid w:val="00C97081"/>
    <w:rsid w:val="00E04789"/>
    <w:rsid w:val="00E812AB"/>
    <w:rsid w:val="00E8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07282"/>
  <w15:chartTrackingRefBased/>
  <w15:docId w15:val="{75A142E4-4B6E-B246-BDFE-61B1380C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1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A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</Words>
  <Characters>533</Characters>
  <Application>Microsoft Office Word</Application>
  <DocSecurity>0</DocSecurity>
  <Lines>12</Lines>
  <Paragraphs>3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30</cp:revision>
  <dcterms:created xsi:type="dcterms:W3CDTF">2021-08-20T12:16:00Z</dcterms:created>
  <dcterms:modified xsi:type="dcterms:W3CDTF">2021-08-20T13:25:00Z</dcterms:modified>
</cp:coreProperties>
</file>